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spacing w:before="0" w:beforeAutospacing="0" w:after="0" w:afterAutospacing="0"/>
        <w:rPr>
          <w:rFonts w:asciiTheme="majorEastAsia" w:hAnsiTheme="majorEastAsia" w:eastAsiaTheme="majorEastAsia"/>
          <w:b/>
          <w:bCs/>
          <w:sz w:val="36"/>
          <w:szCs w:val="36"/>
          <w:shd w:val="clear" w:color="auto" w:fill="FFFFFF"/>
        </w:rPr>
      </w:pP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 xml:space="preserve">附件2：     </w:t>
      </w:r>
      <w:bookmarkStart w:id="0" w:name="_GoBack"/>
      <w:r>
        <w:rPr>
          <w:rFonts w:hint="eastAsia" w:cs="仿宋" w:asciiTheme="majorEastAsia" w:hAnsiTheme="majorEastAsia" w:eastAsiaTheme="majorEastAsia"/>
          <w:b/>
          <w:bCs/>
          <w:sz w:val="36"/>
          <w:szCs w:val="36"/>
          <w:shd w:val="clear" w:color="auto" w:fill="FFFFFF"/>
        </w:rPr>
        <w:t>质量管理数字化培训班</w:t>
      </w:r>
      <w:r>
        <w:rPr>
          <w:rFonts w:hint="eastAsia" w:cs="仿宋" w:asciiTheme="majorEastAsia" w:hAnsiTheme="majorEastAsia" w:eastAsiaTheme="majorEastAsia"/>
          <w:b/>
          <w:kern w:val="2"/>
          <w:sz w:val="36"/>
          <w:szCs w:val="36"/>
        </w:rPr>
        <w:t>回执表</w:t>
      </w:r>
      <w:bookmarkEnd w:id="0"/>
    </w:p>
    <w:tbl>
      <w:tblPr>
        <w:tblStyle w:val="3"/>
        <w:tblpPr w:leftFromText="180" w:rightFromText="180" w:vertAnchor="text" w:horzAnchor="page" w:tblpX="960" w:tblpY="605"/>
        <w:tblOverlap w:val="never"/>
        <w:tblW w:w="1011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854"/>
        <w:gridCol w:w="1439"/>
        <w:gridCol w:w="2380"/>
        <w:gridCol w:w="2437"/>
        <w:gridCol w:w="15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单位名称</w:t>
            </w:r>
          </w:p>
        </w:tc>
        <w:tc>
          <w:tcPr>
            <w:tcW w:w="86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联 系 人</w:t>
            </w:r>
          </w:p>
        </w:tc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部门及职务</w:t>
            </w:r>
          </w:p>
        </w:tc>
        <w:tc>
          <w:tcPr>
            <w:tcW w:w="4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手  机</w:t>
            </w:r>
          </w:p>
        </w:tc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微  信</w:t>
            </w:r>
          </w:p>
        </w:tc>
        <w:tc>
          <w:tcPr>
            <w:tcW w:w="4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参会人员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职务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电话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到达时间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住宿（合住/单住/不住）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培训费</w:t>
            </w:r>
          </w:p>
        </w:tc>
        <w:tc>
          <w:tcPr>
            <w:tcW w:w="86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bidi="ar"/>
              </w:rPr>
              <w:t>□会员单位1800元/人；    □非会员单位2200元/人。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培训费缴纳</w:t>
            </w:r>
          </w:p>
        </w:tc>
        <w:tc>
          <w:tcPr>
            <w:tcW w:w="868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请在报名后将费用电汇至指定账户，谢绝个人对公转账。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68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指定汇款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账户</w:t>
            </w:r>
          </w:p>
        </w:tc>
        <w:tc>
          <w:tcPr>
            <w:tcW w:w="8684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户名：河北省质量文化协会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账号：0402023809300160148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开户行：工商银行石家庄光明支行        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行号: 102121000334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发票开具</w:t>
            </w:r>
          </w:p>
        </w:tc>
        <w:tc>
          <w:tcPr>
            <w:tcW w:w="8684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105" w:firstLineChars="50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请务必与本单位财务部门确认以下信息：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发票类型：□专用发票     □普通发票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如开专用发票，需准确提供以下信息。</w:t>
            </w:r>
          </w:p>
          <w:p>
            <w:pPr>
              <w:spacing w:line="360" w:lineRule="exact"/>
              <w:ind w:firstLine="105" w:firstLineChars="5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单位名称：                 </w:t>
            </w:r>
          </w:p>
          <w:p>
            <w:pPr>
              <w:spacing w:line="360" w:lineRule="exact"/>
              <w:ind w:firstLine="105" w:firstLineChars="5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纳税人识别号：          </w:t>
            </w:r>
          </w:p>
          <w:p>
            <w:pPr>
              <w:spacing w:line="360" w:lineRule="exact"/>
              <w:ind w:firstLine="105" w:firstLineChars="5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地址、电话：                  </w:t>
            </w:r>
          </w:p>
          <w:p>
            <w:pPr>
              <w:spacing w:line="360" w:lineRule="exact"/>
              <w:ind w:firstLine="105" w:firstLineChars="5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开户行、账号:                               开票项目：培训费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备   注</w:t>
            </w:r>
          </w:p>
        </w:tc>
        <w:tc>
          <w:tcPr>
            <w:tcW w:w="86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"mailto:请在9月13日前，将填写好的回执表发至xuehui201004@163.com"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请在9月13日前，将填写好的回执表发至xuehui201004@163.com</w:t>
            </w:r>
            <w:r>
              <w:rPr>
                <w:rStyle w:val="5"/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邮箱</w:t>
            </w: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bidi="ar"/>
              </w:rPr>
              <w:t>或联系人微信。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2.参会人员是少数民族请注明。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6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联系人：</w:t>
            </w: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 龚青峰17733295339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任浩林18932931946   </w:t>
            </w: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电话：0311- 83991109  </w:t>
            </w:r>
          </w:p>
        </w:tc>
      </w:tr>
    </w:tbl>
    <w:p>
      <w:pPr>
        <w:rPr>
          <w:rFonts w:ascii="仿宋" w:hAnsi="仿宋" w:eastAsia="仿宋" w:cs="仿宋"/>
          <w:bCs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030D3B"/>
    <w:multiLevelType w:val="singleLevel"/>
    <w:tmpl w:val="F7030D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OGVjNWQzNjY3NGNlZjljMDliMWIwODY1NDIzN2QifQ=="/>
  </w:docVars>
  <w:rsids>
    <w:rsidRoot w:val="008520E9"/>
    <w:rsid w:val="00132EC3"/>
    <w:rsid w:val="00850D25"/>
    <w:rsid w:val="008520E9"/>
    <w:rsid w:val="00CA7218"/>
    <w:rsid w:val="00D36B53"/>
    <w:rsid w:val="00D80199"/>
    <w:rsid w:val="00E123DB"/>
    <w:rsid w:val="00E46A8E"/>
    <w:rsid w:val="00FA7FD6"/>
    <w:rsid w:val="04DF2851"/>
    <w:rsid w:val="07C934C7"/>
    <w:rsid w:val="08D91537"/>
    <w:rsid w:val="0BDB1C1A"/>
    <w:rsid w:val="12A16D17"/>
    <w:rsid w:val="161F262E"/>
    <w:rsid w:val="186E1FE9"/>
    <w:rsid w:val="1EAC3742"/>
    <w:rsid w:val="2C1C0F66"/>
    <w:rsid w:val="2C9173B4"/>
    <w:rsid w:val="2E541D0E"/>
    <w:rsid w:val="2F560A17"/>
    <w:rsid w:val="33DA6856"/>
    <w:rsid w:val="4107599D"/>
    <w:rsid w:val="4780267D"/>
    <w:rsid w:val="4A8228EB"/>
    <w:rsid w:val="4B0B6702"/>
    <w:rsid w:val="593E418C"/>
    <w:rsid w:val="5B6950AF"/>
    <w:rsid w:val="5B7D6549"/>
    <w:rsid w:val="5CB337F7"/>
    <w:rsid w:val="5DAA2810"/>
    <w:rsid w:val="605D4025"/>
    <w:rsid w:val="62907DA5"/>
    <w:rsid w:val="666C12E6"/>
    <w:rsid w:val="66EC751C"/>
    <w:rsid w:val="687874D2"/>
    <w:rsid w:val="6BD3071E"/>
    <w:rsid w:val="6EC17939"/>
    <w:rsid w:val="749F2336"/>
    <w:rsid w:val="7AA11725"/>
    <w:rsid w:val="7AAB3EC1"/>
    <w:rsid w:val="7F50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默认段落字体1"/>
    <w:semiHidden/>
    <w:qFormat/>
    <w:uiPriority w:val="0"/>
  </w:style>
  <w:style w:type="table" w:customStyle="1" w:styleId="7">
    <w:name w:val="普通表格1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正文文本1"/>
    <w:basedOn w:val="1"/>
    <w:qFormat/>
    <w:uiPriority w:val="0"/>
    <w:rPr>
      <w:rFonts w:ascii="宋体" w:hAnsi="宋体"/>
      <w:sz w:val="32"/>
      <w:szCs w:val="32"/>
    </w:rPr>
  </w:style>
  <w:style w:type="paragraph" w:customStyle="1" w:styleId="9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0">
    <w:name w:val="超链接1"/>
    <w:qFormat/>
    <w:uiPriority w:val="0"/>
    <w:rPr>
      <w:color w:val="0000FF"/>
      <w:u w:val="single"/>
    </w:rPr>
  </w:style>
  <w:style w:type="character" w:customStyle="1" w:styleId="11">
    <w:name w:val="font01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paragraph" w:customStyle="1" w:styleId="12">
    <w:name w:val="批注框文本1"/>
    <w:basedOn w:val="1"/>
    <w:link w:val="13"/>
    <w:qFormat/>
    <w:uiPriority w:val="0"/>
    <w:rPr>
      <w:sz w:val="18"/>
      <w:szCs w:val="18"/>
    </w:rPr>
  </w:style>
  <w:style w:type="character" w:customStyle="1" w:styleId="13">
    <w:name w:val="批注框文本 Char"/>
    <w:link w:val="12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800</Words>
  <Characters>890</Characters>
  <Lines>16</Lines>
  <Paragraphs>4</Paragraphs>
  <TotalTime>3</TotalTime>
  <ScaleCrop>false</ScaleCrop>
  <LinksUpToDate>false</LinksUpToDate>
  <CharactersWithSpaces>1011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2023-08-16T05:47:00Z</dcterms:created>
  <dc:creator>龚青峰</dc:creator>
  <cp:lastModifiedBy>微信用户</cp:lastModifiedBy>
  <cp:lastPrinted>2023-08-16T03:00:00Z</cp:lastPrinted>
  <dcterms:modified xsi:type="dcterms:W3CDTF">2023-08-17T01:18:56Z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FB53E9DE22BB4DD99DCB474BE3CFF308_13</vt:lpwstr>
  </property>
</Properties>
</file>